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CE" w:rsidRPr="00C970CF" w:rsidRDefault="001833CE" w:rsidP="00C970CF">
      <w:pPr>
        <w:spacing w:after="0"/>
        <w:jc w:val="center"/>
        <w:rPr>
          <w:rFonts w:ascii="Times New Roman" w:hAnsi="Times New Roman" w:cs="Times New Roman"/>
          <w:b/>
          <w:sz w:val="28"/>
          <w:szCs w:val="28"/>
        </w:rPr>
      </w:pPr>
      <w:r w:rsidRPr="00C970CF">
        <w:rPr>
          <w:rFonts w:ascii="Times New Roman" w:hAnsi="Times New Roman" w:cs="Times New Roman"/>
          <w:b/>
          <w:sz w:val="28"/>
          <w:szCs w:val="28"/>
        </w:rPr>
        <w:t>Консультация для родителей</w:t>
      </w:r>
    </w:p>
    <w:p w:rsidR="001833CE" w:rsidRPr="00C970CF" w:rsidRDefault="001833CE" w:rsidP="00C970CF">
      <w:pPr>
        <w:spacing w:after="0"/>
        <w:jc w:val="center"/>
        <w:rPr>
          <w:rFonts w:ascii="Times New Roman" w:hAnsi="Times New Roman" w:cs="Times New Roman"/>
          <w:b/>
          <w:sz w:val="28"/>
          <w:szCs w:val="28"/>
        </w:rPr>
      </w:pPr>
      <w:r w:rsidRPr="00C970CF">
        <w:rPr>
          <w:rFonts w:ascii="Times New Roman" w:hAnsi="Times New Roman" w:cs="Times New Roman"/>
          <w:b/>
          <w:sz w:val="28"/>
          <w:szCs w:val="28"/>
        </w:rPr>
        <w:t>«Трудовое воспитание ребёнка в семье»</w:t>
      </w:r>
    </w:p>
    <w:p w:rsidR="001833CE" w:rsidRPr="00B76819" w:rsidRDefault="001833CE" w:rsidP="00B76819">
      <w:pPr>
        <w:spacing w:after="0"/>
        <w:jc w:val="both"/>
        <w:rPr>
          <w:rFonts w:ascii="Times New Roman" w:hAnsi="Times New Roman" w:cs="Times New Roman"/>
          <w:sz w:val="24"/>
          <w:szCs w:val="24"/>
        </w:rPr>
      </w:pPr>
      <w:r w:rsidRPr="001833CE">
        <w:rPr>
          <w:rFonts w:ascii="Times New Roman" w:hAnsi="Times New Roman" w:cs="Times New Roman"/>
          <w:sz w:val="24"/>
          <w:szCs w:val="24"/>
        </w:rPr>
        <w:t xml:space="preserve">    </w:t>
      </w:r>
      <w:r w:rsidRPr="00B76819">
        <w:rPr>
          <w:rFonts w:ascii="Times New Roman" w:hAnsi="Times New Roman" w:cs="Times New Roman"/>
          <w:sz w:val="24"/>
          <w:szCs w:val="24"/>
        </w:rPr>
        <w:t xml:space="preserve">Трудовое воспитание –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 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Трудовая деятельность многофункциональна. В процессе трудовой деятельности происходит физическое и психиче</w:t>
      </w:r>
      <w:bookmarkStart w:id="0" w:name="_GoBack"/>
      <w:bookmarkEnd w:id="0"/>
      <w:r w:rsidRPr="00B76819">
        <w:rPr>
          <w:rFonts w:ascii="Times New Roman" w:hAnsi="Times New Roman" w:cs="Times New Roman"/>
          <w:sz w:val="24"/>
          <w:szCs w:val="24"/>
        </w:rPr>
        <w:t xml:space="preserve">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 же труд развивает мышление - ребенку приходится сравнивать, сопоставлять предметы и явления, с которыми он имеет дело.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Выделяют основные принципы трудового воспитания детей в семье: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приобщение к труду через самообслуживание;</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постепенный переход от самообслуживания к труду для других;</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 постепенное расширение круга обязанностей, наращивание их сложности;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тактичный и постоянный контроль качества выполнения трудовых поручений;</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 организация обучения выполнению трудовых операций;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формирование у ребенка уверенности в важности выполнения порученной ему работы;</w:t>
      </w:r>
    </w:p>
    <w:p w:rsidR="00B76819"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 учет индивидуальных особенностей и склонностей ребенка при распределении трудовых поручений; </w:t>
      </w:r>
    </w:p>
    <w:p w:rsidR="00B76819"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поощрение прилежного выполнения поручений, проявление самостоятельности и инициативы;</w:t>
      </w:r>
    </w:p>
    <w:p w:rsidR="00B76819"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 чередование труда и отдыха, а также различных видов труда в режиме. </w:t>
      </w:r>
    </w:p>
    <w:p w:rsidR="00B76819" w:rsidRPr="00B76819" w:rsidRDefault="00B76819"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 xml:space="preserve">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w:t>
      </w:r>
      <w:proofErr w:type="gramStart"/>
      <w:r w:rsidR="001833CE" w:rsidRPr="00B76819">
        <w:rPr>
          <w:rFonts w:ascii="Times New Roman" w:hAnsi="Times New Roman" w:cs="Times New Roman"/>
          <w:sz w:val="24"/>
          <w:szCs w:val="24"/>
        </w:rPr>
        <w:t xml:space="preserve">более </w:t>
      </w: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старшем</w:t>
      </w:r>
      <w:proofErr w:type="gramEnd"/>
      <w:r w:rsidR="001833CE" w:rsidRPr="00B76819">
        <w:rPr>
          <w:rFonts w:ascii="Times New Roman" w:hAnsi="Times New Roman" w:cs="Times New Roman"/>
          <w:sz w:val="24"/>
          <w:szCs w:val="24"/>
        </w:rPr>
        <w:t xml:space="preserve">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 </w:t>
      </w:r>
    </w:p>
    <w:p w:rsidR="00B76819" w:rsidRPr="00B76819" w:rsidRDefault="00B76819"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 xml:space="preserve">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придётся есть из грязной. Необходимо помочь ребенку ощутить пользу своих трудовых усилий, научить испытывать радость оттого, что его деятельность полезна. </w:t>
      </w:r>
    </w:p>
    <w:p w:rsidR="00B76819" w:rsidRPr="00B76819" w:rsidRDefault="00B76819"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 xml:space="preserve">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 </w:t>
      </w:r>
      <w:r w:rsidRPr="00B76819">
        <w:rPr>
          <w:rFonts w:ascii="Times New Roman" w:hAnsi="Times New Roman" w:cs="Times New Roman"/>
          <w:sz w:val="24"/>
          <w:szCs w:val="24"/>
        </w:rPr>
        <w:t xml:space="preserve">  </w:t>
      </w:r>
    </w:p>
    <w:p w:rsidR="00B908B6" w:rsidRPr="00B76819" w:rsidRDefault="00B76819"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 xml:space="preserve">Учите </w:t>
      </w:r>
      <w:proofErr w:type="spellStart"/>
      <w:r w:rsidR="001833CE" w:rsidRPr="00B76819">
        <w:rPr>
          <w:rFonts w:ascii="Times New Roman" w:hAnsi="Times New Roman" w:cs="Times New Roman"/>
          <w:sz w:val="24"/>
          <w:szCs w:val="24"/>
        </w:rPr>
        <w:t>детейдоводить</w:t>
      </w:r>
      <w:proofErr w:type="spellEnd"/>
      <w:r w:rsidR="001833CE" w:rsidRPr="00B76819">
        <w:rPr>
          <w:rFonts w:ascii="Times New Roman" w:hAnsi="Times New Roman" w:cs="Times New Roman"/>
          <w:sz w:val="24"/>
          <w:szCs w:val="24"/>
        </w:rPr>
        <w:t xml:space="preserve"> начатую ими работу до конца, не торопите и не подгоняйте их, умейте ждать, пока они завершит работу сами. Труд для ребёнка не менее привлекателен, чем игра. Можно </w:t>
      </w:r>
      <w:r w:rsidR="001833CE" w:rsidRPr="00B76819">
        <w:rPr>
          <w:rFonts w:ascii="Times New Roman" w:hAnsi="Times New Roman" w:cs="Times New Roman"/>
          <w:sz w:val="24"/>
          <w:szCs w:val="24"/>
        </w:rPr>
        <w:lastRenderedPageBreak/>
        <w:t>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w:t>
      </w:r>
    </w:p>
    <w:p w:rsidR="00B76819" w:rsidRPr="00B76819" w:rsidRDefault="00B76819"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 xml:space="preserve">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разобьет, сломает, не вздумайте ругать его, ведь ребенок хотел помочь. Труд и его результат всегда должны сопровождаться положительными эмоциями. </w:t>
      </w:r>
    </w:p>
    <w:p w:rsidR="00B76819" w:rsidRPr="00B76819" w:rsidRDefault="00B76819"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w:t>
      </w:r>
      <w:r w:rsidR="001833CE" w:rsidRPr="00B76819">
        <w:rPr>
          <w:rFonts w:ascii="Times New Roman" w:hAnsi="Times New Roman" w:cs="Times New Roman"/>
          <w:sz w:val="24"/>
          <w:szCs w:val="24"/>
        </w:rPr>
        <w:t xml:space="preserve">Параллельно с этим необходимо воспитывать у детей уважение к труду взрослых,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Когда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 </w:t>
      </w:r>
    </w:p>
    <w:p w:rsidR="001833CE" w:rsidRPr="00B76819" w:rsidRDefault="001833CE" w:rsidP="00B76819">
      <w:pPr>
        <w:spacing w:after="0"/>
        <w:jc w:val="both"/>
        <w:rPr>
          <w:rFonts w:ascii="Times New Roman" w:hAnsi="Times New Roman" w:cs="Times New Roman"/>
          <w:b/>
          <w:sz w:val="24"/>
          <w:szCs w:val="24"/>
        </w:rPr>
      </w:pPr>
      <w:r w:rsidRPr="00B76819">
        <w:rPr>
          <w:rFonts w:ascii="Times New Roman" w:hAnsi="Times New Roman" w:cs="Times New Roman"/>
          <w:b/>
          <w:sz w:val="24"/>
          <w:szCs w:val="24"/>
        </w:rPr>
        <w:t xml:space="preserve">Советы родителям: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1. Будьте последовательны в своих требованиях.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2. Учитывайте индивидуальные и возрастные особенности своих детей.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 4. Не забывайте об игровых моментах в трудовом воспитании детей.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5. Учите ребенка уважать труд других людей, бережно относится к результатам их трудовой деятельности. Рассказывайте детям о своей работе, своих друзей.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 xml:space="preserve">6. Чаще поощряйте ребенка за самостоятельность, инициативу, качество выполненной работы </w:t>
      </w:r>
    </w:p>
    <w:p w:rsidR="001833CE" w:rsidRPr="00B76819" w:rsidRDefault="001833CE" w:rsidP="00B76819">
      <w:pPr>
        <w:spacing w:after="0"/>
        <w:jc w:val="both"/>
        <w:rPr>
          <w:rFonts w:ascii="Times New Roman" w:hAnsi="Times New Roman" w:cs="Times New Roman"/>
          <w:sz w:val="24"/>
          <w:szCs w:val="24"/>
        </w:rPr>
      </w:pPr>
      <w:r w:rsidRPr="00B76819">
        <w:rPr>
          <w:rFonts w:ascii="Times New Roman" w:hAnsi="Times New Roman" w:cs="Times New Roman"/>
          <w:sz w:val="24"/>
          <w:szCs w:val="24"/>
        </w:rPr>
        <w:t>7. Тактично оценивайте результаты труда ребенка.</w:t>
      </w:r>
    </w:p>
    <w:sectPr w:rsidR="001833CE" w:rsidRPr="00B76819" w:rsidSect="00C970CF">
      <w:pgSz w:w="11907" w:h="16839" w:code="9"/>
      <w:pgMar w:top="907" w:right="680" w:bottom="9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CE"/>
    <w:rsid w:val="001833CE"/>
    <w:rsid w:val="00B76819"/>
    <w:rsid w:val="00B908B6"/>
    <w:rsid w:val="00C970CF"/>
    <w:rsid w:val="00E5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5EFF"/>
  <w15:docId w15:val="{10EE87FE-26B4-4F34-AA66-513777AE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3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202</cp:lastModifiedBy>
  <cp:revision>3</cp:revision>
  <cp:lastPrinted>2025-02-18T14:29:00Z</cp:lastPrinted>
  <dcterms:created xsi:type="dcterms:W3CDTF">2022-04-27T08:05:00Z</dcterms:created>
  <dcterms:modified xsi:type="dcterms:W3CDTF">2025-02-18T14:30:00Z</dcterms:modified>
</cp:coreProperties>
</file>